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4062AB" w14:paraId="03689332" w14:textId="77777777" w:rsidTr="00224FA3">
        <w:tc>
          <w:tcPr>
            <w:tcW w:w="10201" w:type="dxa"/>
            <w:gridSpan w:val="2"/>
            <w:shd w:val="clear" w:color="auto" w:fill="7030A0"/>
          </w:tcPr>
          <w:p w14:paraId="62A23217" w14:textId="4A9402EC" w:rsidR="004062AB" w:rsidRPr="00C950E3" w:rsidRDefault="004062AB" w:rsidP="00224FA3">
            <w:pPr>
              <w:spacing w:before="100" w:after="100"/>
              <w:jc w:val="center"/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br/>
            </w:r>
            <w:r w:rsidRPr="007315D9">
              <w:rPr>
                <w:rFonts w:asciiTheme="majorHAnsi" w:hAnsiTheme="majorHAnsi" w:cstheme="majorHAnsi"/>
                <w:b/>
                <w:color w:val="FFFFFF"/>
                <w:sz w:val="30"/>
                <w:szCs w:val="30"/>
              </w:rPr>
              <w:t>Job Description and Person Specification</w:t>
            </w:r>
            <w:r w:rsidRPr="007315D9">
              <w:rPr>
                <w:rFonts w:asciiTheme="majorHAnsi" w:hAnsiTheme="majorHAnsi" w:cstheme="majorHAnsi"/>
                <w:b/>
                <w:color w:val="FFFFFF"/>
                <w:sz w:val="30"/>
                <w:szCs w:val="30"/>
              </w:rPr>
              <w:br/>
            </w:r>
          </w:p>
        </w:tc>
      </w:tr>
      <w:tr w:rsidR="004062AB" w14:paraId="4321D90C" w14:textId="77777777" w:rsidTr="00224FA3">
        <w:tc>
          <w:tcPr>
            <w:tcW w:w="1980" w:type="dxa"/>
          </w:tcPr>
          <w:p w14:paraId="5DE39BC9" w14:textId="6C355083" w:rsidR="004062AB" w:rsidRPr="007315D9" w:rsidRDefault="004062AB" w:rsidP="00224FA3">
            <w:pPr>
              <w:spacing w:before="100" w:after="100"/>
              <w:rPr>
                <w:rFonts w:cstheme="minorHAnsi"/>
                <w:sz w:val="26"/>
                <w:szCs w:val="26"/>
              </w:rPr>
            </w:pPr>
            <w:r w:rsidRPr="007315D9">
              <w:rPr>
                <w:rFonts w:cstheme="minorHAnsi"/>
                <w:b/>
                <w:sz w:val="26"/>
                <w:szCs w:val="26"/>
              </w:rPr>
              <w:t>Job Title</w:t>
            </w:r>
          </w:p>
        </w:tc>
        <w:tc>
          <w:tcPr>
            <w:tcW w:w="8221" w:type="dxa"/>
          </w:tcPr>
          <w:p w14:paraId="7FDC57D1" w14:textId="40D92693" w:rsidR="004062AB" w:rsidRPr="00CE6202" w:rsidRDefault="00E53B22" w:rsidP="00224FA3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Income Generation</w:t>
            </w:r>
            <w:r w:rsidR="008C78FF">
              <w:rPr>
                <w:rFonts w:cstheme="minorHAnsi"/>
              </w:rPr>
              <w:t xml:space="preserve"> &amp; Communications</w:t>
            </w:r>
            <w:r>
              <w:rPr>
                <w:rFonts w:cstheme="minorHAnsi"/>
              </w:rPr>
              <w:t xml:space="preserve"> Manager</w:t>
            </w:r>
          </w:p>
        </w:tc>
      </w:tr>
      <w:tr w:rsidR="004062AB" w14:paraId="1FAE18CC" w14:textId="77777777" w:rsidTr="00224FA3">
        <w:tc>
          <w:tcPr>
            <w:tcW w:w="1980" w:type="dxa"/>
            <w:shd w:val="clear" w:color="auto" w:fill="CC99FF"/>
          </w:tcPr>
          <w:p w14:paraId="04907F66" w14:textId="565C222D" w:rsidR="004062AB" w:rsidRPr="007315D9" w:rsidRDefault="004062AB" w:rsidP="00224FA3">
            <w:pPr>
              <w:spacing w:before="100" w:after="100"/>
              <w:rPr>
                <w:rFonts w:cstheme="minorHAnsi"/>
                <w:sz w:val="26"/>
                <w:szCs w:val="26"/>
              </w:rPr>
            </w:pPr>
            <w:r w:rsidRPr="007315D9">
              <w:rPr>
                <w:rFonts w:cstheme="minorHAnsi"/>
                <w:b/>
                <w:sz w:val="26"/>
                <w:szCs w:val="26"/>
              </w:rPr>
              <w:t>Salary</w:t>
            </w:r>
          </w:p>
        </w:tc>
        <w:tc>
          <w:tcPr>
            <w:tcW w:w="8221" w:type="dxa"/>
            <w:shd w:val="clear" w:color="auto" w:fill="CC99FF"/>
          </w:tcPr>
          <w:p w14:paraId="29EEBE86" w14:textId="57D7BAA1" w:rsidR="004062AB" w:rsidRPr="00CE6202" w:rsidRDefault="004062AB" w:rsidP="00224FA3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>£</w:t>
            </w:r>
            <w:r w:rsidR="00783BE1">
              <w:rPr>
                <w:rFonts w:cstheme="minorHAnsi"/>
              </w:rPr>
              <w:t>50</w:t>
            </w:r>
            <w:r w:rsidR="00F94FA7">
              <w:rPr>
                <w:rFonts w:cstheme="minorHAnsi"/>
              </w:rPr>
              <w:t>,</w:t>
            </w:r>
            <w:r w:rsidR="003A289A">
              <w:rPr>
                <w:rFonts w:cstheme="minorHAnsi"/>
              </w:rPr>
              <w:t>7</w:t>
            </w:r>
            <w:r w:rsidR="00783BE1">
              <w:rPr>
                <w:rFonts w:cstheme="minorHAnsi"/>
              </w:rPr>
              <w:t>88</w:t>
            </w:r>
            <w:r w:rsidR="00E324C8" w:rsidRPr="00C61D06">
              <w:rPr>
                <w:rFonts w:cstheme="minorHAnsi"/>
              </w:rPr>
              <w:t xml:space="preserve"> to</w:t>
            </w:r>
            <w:r w:rsidR="00C61D06" w:rsidRPr="00C61D06">
              <w:rPr>
                <w:rFonts w:cstheme="minorHAnsi"/>
              </w:rPr>
              <w:t xml:space="preserve"> £</w:t>
            </w:r>
            <w:r w:rsidR="00FD0536">
              <w:rPr>
                <w:rFonts w:cstheme="minorHAnsi"/>
              </w:rPr>
              <w:t>5</w:t>
            </w:r>
            <w:r w:rsidR="003A289A">
              <w:rPr>
                <w:rFonts w:cstheme="minorHAnsi"/>
              </w:rPr>
              <w:t>2</w:t>
            </w:r>
            <w:r w:rsidR="00FD0536">
              <w:rPr>
                <w:rFonts w:cstheme="minorHAnsi"/>
              </w:rPr>
              <w:t>,8</w:t>
            </w:r>
            <w:r w:rsidR="003A289A">
              <w:rPr>
                <w:rFonts w:cstheme="minorHAnsi"/>
              </w:rPr>
              <w:t>05</w:t>
            </w:r>
            <w:r w:rsidR="00FD0536">
              <w:rPr>
                <w:rFonts w:cstheme="minorHAnsi"/>
              </w:rPr>
              <w:t xml:space="preserve"> </w:t>
            </w:r>
            <w:r w:rsidR="001D0768">
              <w:rPr>
                <w:rFonts w:cstheme="minorHAnsi"/>
              </w:rPr>
              <w:t>(</w:t>
            </w:r>
            <w:r w:rsidRPr="00CE6202">
              <w:rPr>
                <w:rFonts w:cstheme="minorHAnsi"/>
              </w:rPr>
              <w:t xml:space="preserve">salary scale point </w:t>
            </w:r>
            <w:r w:rsidR="00F33BAC">
              <w:rPr>
                <w:rFonts w:cstheme="minorHAnsi"/>
              </w:rPr>
              <w:t>4</w:t>
            </w:r>
            <w:r w:rsidR="00086EA6">
              <w:rPr>
                <w:rFonts w:cstheme="minorHAnsi"/>
              </w:rPr>
              <w:t>1</w:t>
            </w:r>
            <w:r w:rsidR="00F94FA7">
              <w:rPr>
                <w:rFonts w:cstheme="minorHAnsi"/>
              </w:rPr>
              <w:t>-</w:t>
            </w:r>
            <w:r w:rsidR="00F33BAC">
              <w:rPr>
                <w:rFonts w:cstheme="minorHAnsi"/>
              </w:rPr>
              <w:t>43</w:t>
            </w:r>
            <w:r w:rsidRPr="00CE6202">
              <w:rPr>
                <w:rFonts w:cstheme="minorHAnsi"/>
              </w:rPr>
              <w:t xml:space="preserve"> depending on experience.</w:t>
            </w:r>
            <w:r w:rsidR="001D0768">
              <w:rPr>
                <w:rFonts w:cstheme="minorHAnsi"/>
              </w:rPr>
              <w:t>)</w:t>
            </w:r>
          </w:p>
          <w:p w14:paraId="36741DF5" w14:textId="470FECBA" w:rsidR="004062AB" w:rsidRPr="00CE6202" w:rsidRDefault="004062AB" w:rsidP="00224FA3">
            <w:pPr>
              <w:spacing w:before="100" w:after="100"/>
              <w:rPr>
                <w:rFonts w:cstheme="minorHAnsi"/>
              </w:rPr>
            </w:pPr>
            <w:r w:rsidRPr="00CE6202">
              <w:rPr>
                <w:rFonts w:cstheme="minorHAnsi"/>
              </w:rPr>
              <w:t>Salary increments are awarded annually for exceptional performance.</w:t>
            </w:r>
          </w:p>
        </w:tc>
      </w:tr>
      <w:tr w:rsidR="004062AB" w14:paraId="37A01A0E" w14:textId="77777777" w:rsidTr="00224FA3">
        <w:tc>
          <w:tcPr>
            <w:tcW w:w="1980" w:type="dxa"/>
          </w:tcPr>
          <w:p w14:paraId="74FA06F3" w14:textId="6B329B1D" w:rsidR="004062AB" w:rsidRPr="007315D9" w:rsidRDefault="004062AB" w:rsidP="00224FA3">
            <w:pPr>
              <w:spacing w:before="100" w:after="100"/>
              <w:rPr>
                <w:rFonts w:cstheme="minorHAnsi"/>
                <w:sz w:val="26"/>
                <w:szCs w:val="26"/>
              </w:rPr>
            </w:pPr>
            <w:r w:rsidRPr="007315D9">
              <w:rPr>
                <w:rFonts w:cstheme="minorHAnsi"/>
                <w:b/>
                <w:sz w:val="26"/>
                <w:szCs w:val="26"/>
              </w:rPr>
              <w:t>Annual Leave</w:t>
            </w:r>
          </w:p>
        </w:tc>
        <w:tc>
          <w:tcPr>
            <w:tcW w:w="8221" w:type="dxa"/>
          </w:tcPr>
          <w:p w14:paraId="001BFB7E" w14:textId="77777777" w:rsidR="004062AB" w:rsidRPr="00CE6202" w:rsidRDefault="004062AB" w:rsidP="00224FA3">
            <w:pPr>
              <w:spacing w:before="100" w:after="100" w:line="256" w:lineRule="auto"/>
              <w:jc w:val="both"/>
              <w:rPr>
                <w:rFonts w:cstheme="minorHAnsi"/>
              </w:rPr>
            </w:pPr>
            <w:r w:rsidRPr="00CE6202">
              <w:rPr>
                <w:rFonts w:cstheme="minorHAnsi"/>
              </w:rPr>
              <w:t>26 days per year and bank holidays and statutory holidays.</w:t>
            </w:r>
          </w:p>
          <w:p w14:paraId="36E98500" w14:textId="4C8BB21E" w:rsidR="004062AB" w:rsidRPr="00CE6202" w:rsidRDefault="004062AB" w:rsidP="00224FA3">
            <w:pPr>
              <w:spacing w:before="100" w:after="100"/>
              <w:jc w:val="both"/>
              <w:rPr>
                <w:rFonts w:cstheme="minorHAnsi"/>
              </w:rPr>
            </w:pPr>
            <w:r w:rsidRPr="00CE6202">
              <w:rPr>
                <w:rFonts w:cstheme="minorHAnsi"/>
              </w:rPr>
              <w:t>1 additional day of annual leave per year for each full financial year continuously employed by DHI, up to a maximum of 31 days annual leave per year.</w:t>
            </w:r>
          </w:p>
        </w:tc>
      </w:tr>
      <w:tr w:rsidR="004062AB" w14:paraId="0E34DC62" w14:textId="77777777" w:rsidTr="00224FA3">
        <w:tc>
          <w:tcPr>
            <w:tcW w:w="1980" w:type="dxa"/>
            <w:shd w:val="clear" w:color="auto" w:fill="CC99FF"/>
          </w:tcPr>
          <w:p w14:paraId="141468C0" w14:textId="6AD11DD4" w:rsidR="004062AB" w:rsidRPr="007315D9" w:rsidRDefault="004062AB" w:rsidP="00224FA3">
            <w:pPr>
              <w:spacing w:before="100" w:after="100"/>
              <w:rPr>
                <w:rFonts w:cstheme="minorHAnsi"/>
                <w:sz w:val="26"/>
                <w:szCs w:val="26"/>
              </w:rPr>
            </w:pPr>
            <w:r w:rsidRPr="007315D9">
              <w:rPr>
                <w:rFonts w:cstheme="minorHAnsi"/>
                <w:b/>
                <w:sz w:val="26"/>
                <w:szCs w:val="26"/>
              </w:rPr>
              <w:t>Pension</w:t>
            </w:r>
          </w:p>
        </w:tc>
        <w:tc>
          <w:tcPr>
            <w:tcW w:w="8221" w:type="dxa"/>
            <w:shd w:val="clear" w:color="auto" w:fill="CC99FF"/>
          </w:tcPr>
          <w:p w14:paraId="6E03432C" w14:textId="3725BBD7" w:rsidR="004062AB" w:rsidRPr="00CE6202" w:rsidRDefault="004062AB" w:rsidP="00224FA3">
            <w:pPr>
              <w:spacing w:before="100" w:after="100"/>
              <w:rPr>
                <w:rFonts w:cstheme="minorHAnsi"/>
              </w:rPr>
            </w:pPr>
            <w:r w:rsidRPr="00CE6202">
              <w:rPr>
                <w:rFonts w:cstheme="minorHAnsi"/>
              </w:rPr>
              <w:t>Contributory pension scheme, where DHI contributes 7% and the employee contributes a minimum 3% of their salary tax free.</w:t>
            </w:r>
          </w:p>
        </w:tc>
      </w:tr>
      <w:tr w:rsidR="004062AB" w14:paraId="20D0C4A5" w14:textId="77777777" w:rsidTr="00224FA3">
        <w:tc>
          <w:tcPr>
            <w:tcW w:w="10201" w:type="dxa"/>
            <w:gridSpan w:val="2"/>
          </w:tcPr>
          <w:p w14:paraId="154E5C10" w14:textId="77777777" w:rsidR="004062AB" w:rsidRPr="007315D9" w:rsidRDefault="004062AB" w:rsidP="00224FA3">
            <w:pPr>
              <w:spacing w:before="100" w:after="100" w:line="256" w:lineRule="auto"/>
              <w:rPr>
                <w:rFonts w:cstheme="minorHAnsi"/>
                <w:b/>
                <w:sz w:val="26"/>
                <w:szCs w:val="26"/>
              </w:rPr>
            </w:pPr>
            <w:r w:rsidRPr="007315D9">
              <w:rPr>
                <w:rFonts w:cstheme="minorHAnsi"/>
                <w:b/>
                <w:sz w:val="26"/>
                <w:szCs w:val="26"/>
              </w:rPr>
              <w:t>Benefits</w:t>
            </w:r>
          </w:p>
          <w:p w14:paraId="65A53A96" w14:textId="66BE6DE3" w:rsidR="004062AB" w:rsidRPr="00224FA3" w:rsidRDefault="00224FA3" w:rsidP="00224FA3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DHI </w:t>
            </w:r>
            <w:r w:rsidR="004062AB" w:rsidRPr="00224FA3">
              <w:rPr>
                <w:rFonts w:cstheme="minorHAnsi"/>
              </w:rPr>
              <w:t>work laptop and mobile phone.</w:t>
            </w:r>
          </w:p>
          <w:p w14:paraId="0EC58701" w14:textId="3B95B768" w:rsidR="004062AB" w:rsidRPr="00CE6202" w:rsidRDefault="004062AB" w:rsidP="00224FA3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Life Assurance Cover.</w:t>
            </w:r>
          </w:p>
          <w:p w14:paraId="4AD8E42A" w14:textId="36BE830F" w:rsidR="004062AB" w:rsidRPr="00CE6202" w:rsidRDefault="004062AB" w:rsidP="00224FA3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Mileage allowance of 45p per mile </w:t>
            </w:r>
            <w:r w:rsidR="00224FA3">
              <w:rPr>
                <w:rFonts w:cstheme="minorHAnsi"/>
              </w:rPr>
              <w:t xml:space="preserve">for </w:t>
            </w:r>
            <w:r w:rsidRPr="00CE6202">
              <w:rPr>
                <w:rFonts w:cstheme="minorHAnsi"/>
              </w:rPr>
              <w:t>using your own car for work journeys.</w:t>
            </w:r>
          </w:p>
          <w:p w14:paraId="7DB5FEF0" w14:textId="77AB690E" w:rsidR="004062AB" w:rsidRPr="00CE6202" w:rsidRDefault="004062AB" w:rsidP="00224FA3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Cycle to Work scheme </w:t>
            </w:r>
            <w:r w:rsidR="00224FA3">
              <w:rPr>
                <w:rFonts w:cstheme="minorHAnsi"/>
              </w:rPr>
              <w:t xml:space="preserve">that </w:t>
            </w:r>
            <w:r w:rsidRPr="00CE6202">
              <w:rPr>
                <w:rFonts w:cstheme="minorHAnsi"/>
              </w:rPr>
              <w:t>can save you 25-39% on the cost of a bike and cycling accessories.</w:t>
            </w:r>
          </w:p>
          <w:p w14:paraId="4A023BAB" w14:textId="135B067F" w:rsidR="004062AB" w:rsidRPr="00CE6202" w:rsidRDefault="004062AB" w:rsidP="00224FA3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Deals and discounts from DHI’s membership of charityworkerdiscounts.com.</w:t>
            </w:r>
          </w:p>
          <w:p w14:paraId="52B7D9F9" w14:textId="6D2A996B" w:rsidR="004062AB" w:rsidRPr="00CE6202" w:rsidRDefault="004062AB" w:rsidP="00224FA3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Access to a confidential 24-hour helpline to support you through life’s challenges.</w:t>
            </w:r>
          </w:p>
          <w:p w14:paraId="57C0F701" w14:textId="31AA9307" w:rsidR="004062AB" w:rsidRPr="00CE6202" w:rsidRDefault="00224FA3" w:rsidP="00224FA3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Training </w:t>
            </w:r>
            <w:r w:rsidR="004062AB" w:rsidRPr="00CE6202">
              <w:rPr>
                <w:rFonts w:cstheme="minorHAnsi"/>
              </w:rPr>
              <w:t>to help you to do your job well</w:t>
            </w:r>
            <w:r>
              <w:rPr>
                <w:rFonts w:cstheme="minorHAnsi"/>
              </w:rPr>
              <w:t xml:space="preserve">, and a </w:t>
            </w:r>
            <w:r w:rsidR="004062AB" w:rsidRPr="00CE6202">
              <w:rPr>
                <w:rFonts w:cstheme="minorHAnsi"/>
              </w:rPr>
              <w:t xml:space="preserve">friendly and supportive workplace </w:t>
            </w:r>
            <w:r>
              <w:rPr>
                <w:rFonts w:cstheme="minorHAnsi"/>
              </w:rPr>
              <w:t xml:space="preserve">with </w:t>
            </w:r>
            <w:r w:rsidR="004062AB" w:rsidRPr="00CE6202">
              <w:rPr>
                <w:rFonts w:cstheme="minorHAnsi"/>
              </w:rPr>
              <w:t>a track record for promoting high performing staff.</w:t>
            </w:r>
          </w:p>
        </w:tc>
      </w:tr>
      <w:tr w:rsidR="004062AB" w14:paraId="13B0F4E7" w14:textId="77777777" w:rsidTr="00224FA3">
        <w:tc>
          <w:tcPr>
            <w:tcW w:w="1980" w:type="dxa"/>
            <w:shd w:val="clear" w:color="auto" w:fill="CC99FF"/>
          </w:tcPr>
          <w:p w14:paraId="0BDBAFD0" w14:textId="19AF8D63" w:rsidR="004062AB" w:rsidRPr="007315D9" w:rsidRDefault="004062AB" w:rsidP="00224FA3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315D9">
              <w:rPr>
                <w:rFonts w:cstheme="minorHAnsi"/>
                <w:b/>
                <w:sz w:val="26"/>
                <w:szCs w:val="26"/>
              </w:rPr>
              <w:t>Hours of Work</w:t>
            </w:r>
          </w:p>
        </w:tc>
        <w:tc>
          <w:tcPr>
            <w:tcW w:w="8221" w:type="dxa"/>
            <w:shd w:val="clear" w:color="auto" w:fill="CC99FF"/>
          </w:tcPr>
          <w:p w14:paraId="7BD54A5C" w14:textId="3DB55E2B" w:rsidR="004062AB" w:rsidRPr="00CE6202" w:rsidRDefault="00F52EFF" w:rsidP="00224FA3">
            <w:pPr>
              <w:spacing w:before="100" w:after="10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37.5</w:t>
            </w:r>
            <w:r w:rsidR="004062AB" w:rsidRPr="00CE6202">
              <w:rPr>
                <w:rFonts w:cstheme="minorHAnsi"/>
              </w:rPr>
              <w:t xml:space="preserve"> hours per week and additional hours as required from time to time.</w:t>
            </w:r>
          </w:p>
          <w:p w14:paraId="0BBE0420" w14:textId="40929FC9" w:rsidR="004062AB" w:rsidRPr="00CE6202" w:rsidRDefault="004062AB" w:rsidP="00224FA3">
            <w:pPr>
              <w:spacing w:before="100" w:after="100" w:line="256" w:lineRule="auto"/>
              <w:rPr>
                <w:rFonts w:cstheme="minorHAnsi"/>
                <w:b/>
              </w:rPr>
            </w:pPr>
            <w:r w:rsidRPr="00CE6202">
              <w:rPr>
                <w:rFonts w:cstheme="minorHAnsi"/>
              </w:rPr>
              <w:t>Usual working hours are 9am to 5pm with occasional evenings and weekends.</w:t>
            </w:r>
          </w:p>
        </w:tc>
      </w:tr>
      <w:tr w:rsidR="004062AB" w14:paraId="5C23CFF9" w14:textId="77777777" w:rsidTr="00224FA3">
        <w:tc>
          <w:tcPr>
            <w:tcW w:w="1980" w:type="dxa"/>
          </w:tcPr>
          <w:p w14:paraId="5F15A504" w14:textId="42E5938F" w:rsidR="004062AB" w:rsidRPr="007315D9" w:rsidRDefault="004062AB" w:rsidP="00224FA3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315D9">
              <w:rPr>
                <w:rFonts w:cstheme="minorHAnsi"/>
                <w:b/>
                <w:sz w:val="26"/>
                <w:szCs w:val="26"/>
              </w:rPr>
              <w:t>Place of Work</w:t>
            </w:r>
          </w:p>
        </w:tc>
        <w:tc>
          <w:tcPr>
            <w:tcW w:w="8221" w:type="dxa"/>
          </w:tcPr>
          <w:p w14:paraId="6FBFFD2F" w14:textId="45A80E26" w:rsidR="004062AB" w:rsidRPr="00CE6202" w:rsidRDefault="002E268D" w:rsidP="00224FA3">
            <w:pPr>
              <w:spacing w:before="100" w:after="10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Head Quarters, Bath </w:t>
            </w:r>
            <w:r w:rsidR="004062AB" w:rsidRPr="00CE6202">
              <w:rPr>
                <w:rFonts w:cstheme="minorHAnsi"/>
              </w:rPr>
              <w:t>and any other location required by DHI.</w:t>
            </w:r>
          </w:p>
          <w:p w14:paraId="283D8BAA" w14:textId="33FE881E" w:rsidR="004062AB" w:rsidRPr="00CE6202" w:rsidRDefault="004062AB" w:rsidP="00224FA3">
            <w:pPr>
              <w:spacing w:before="100" w:after="100" w:line="256" w:lineRule="auto"/>
              <w:rPr>
                <w:rFonts w:cstheme="minorHAnsi"/>
                <w:b/>
              </w:rPr>
            </w:pPr>
            <w:r w:rsidRPr="00CE6202">
              <w:rPr>
                <w:rFonts w:cstheme="minorHAnsi"/>
              </w:rPr>
              <w:t xml:space="preserve">DHI </w:t>
            </w:r>
            <w:r w:rsidR="000E32BB">
              <w:rPr>
                <w:rFonts w:cstheme="minorHAnsi"/>
              </w:rPr>
              <w:t xml:space="preserve">offer </w:t>
            </w:r>
            <w:r w:rsidR="002E268D">
              <w:rPr>
                <w:rFonts w:cstheme="minorHAnsi"/>
              </w:rPr>
              <w:t>flexible</w:t>
            </w:r>
            <w:r w:rsidR="000E32BB">
              <w:rPr>
                <w:rFonts w:cstheme="minorHAnsi"/>
              </w:rPr>
              <w:t xml:space="preserve"> working.  This</w:t>
            </w:r>
            <w:r w:rsidRPr="00CE6202">
              <w:rPr>
                <w:rFonts w:cstheme="minorHAnsi"/>
              </w:rPr>
              <w:t xml:space="preserve"> means you </w:t>
            </w:r>
            <w:r w:rsidR="00F54770">
              <w:rPr>
                <w:rFonts w:cstheme="minorHAnsi"/>
                <w:i/>
                <w:iCs/>
              </w:rPr>
              <w:t>can</w:t>
            </w:r>
            <w:r w:rsidRPr="00CE6202">
              <w:rPr>
                <w:rFonts w:cstheme="minorHAnsi"/>
              </w:rPr>
              <w:t xml:space="preserve"> work at home for part of your working week (to be agreed with your line manager to meet service need).</w:t>
            </w:r>
          </w:p>
        </w:tc>
      </w:tr>
      <w:tr w:rsidR="004062AB" w14:paraId="2757033F" w14:textId="77777777" w:rsidTr="00224FA3">
        <w:tc>
          <w:tcPr>
            <w:tcW w:w="1980" w:type="dxa"/>
            <w:shd w:val="clear" w:color="auto" w:fill="CC99FF"/>
          </w:tcPr>
          <w:p w14:paraId="06EF2042" w14:textId="7ECE6D66" w:rsidR="004062AB" w:rsidRPr="007315D9" w:rsidRDefault="00224FA3" w:rsidP="00224FA3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315D9">
              <w:rPr>
                <w:rFonts w:cstheme="minorHAnsi"/>
                <w:b/>
                <w:sz w:val="26"/>
                <w:szCs w:val="26"/>
              </w:rPr>
              <w:t>T</w:t>
            </w:r>
            <w:r w:rsidR="004062AB" w:rsidRPr="007315D9">
              <w:rPr>
                <w:rFonts w:cstheme="minorHAnsi"/>
                <w:b/>
                <w:sz w:val="26"/>
                <w:szCs w:val="26"/>
              </w:rPr>
              <w:t>ravel for Work</w:t>
            </w:r>
          </w:p>
        </w:tc>
        <w:tc>
          <w:tcPr>
            <w:tcW w:w="8221" w:type="dxa"/>
            <w:shd w:val="clear" w:color="auto" w:fill="CC99FF"/>
          </w:tcPr>
          <w:p w14:paraId="1EB52B9E" w14:textId="2EB01244" w:rsidR="004062AB" w:rsidRPr="00CE6202" w:rsidRDefault="004062AB" w:rsidP="00224FA3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>Required to travel across [insert patch] and must be willing and legally able to drive and have use of a car that is insured for business use.</w:t>
            </w:r>
          </w:p>
        </w:tc>
      </w:tr>
      <w:tr w:rsidR="004062AB" w14:paraId="274A1A26" w14:textId="77777777" w:rsidTr="00224FA3">
        <w:tc>
          <w:tcPr>
            <w:tcW w:w="1980" w:type="dxa"/>
          </w:tcPr>
          <w:p w14:paraId="5992AB32" w14:textId="133E1C7E" w:rsidR="004062AB" w:rsidRPr="007315D9" w:rsidRDefault="004062AB" w:rsidP="00224FA3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315D9">
              <w:rPr>
                <w:rFonts w:cstheme="minorHAnsi"/>
                <w:b/>
                <w:sz w:val="26"/>
                <w:szCs w:val="26"/>
              </w:rPr>
              <w:t>Accountabilities</w:t>
            </w:r>
          </w:p>
        </w:tc>
        <w:tc>
          <w:tcPr>
            <w:tcW w:w="8221" w:type="dxa"/>
          </w:tcPr>
          <w:p w14:paraId="0AD82001" w14:textId="29217909" w:rsidR="004062AB" w:rsidRPr="00CE6202" w:rsidRDefault="004062AB" w:rsidP="00224FA3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Accountable to: </w:t>
            </w:r>
            <w:r w:rsidR="00796E13">
              <w:rPr>
                <w:rFonts w:cstheme="minorHAnsi"/>
              </w:rPr>
              <w:t>Chief Executive Officer</w:t>
            </w:r>
          </w:p>
          <w:p w14:paraId="6ABE72E1" w14:textId="522B009E" w:rsidR="00224FA3" w:rsidRPr="00CE6202" w:rsidRDefault="004062AB" w:rsidP="00224FA3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Accountable for: </w:t>
            </w:r>
            <w:r w:rsidR="006523D3">
              <w:rPr>
                <w:rFonts w:cstheme="minorHAnsi"/>
              </w:rPr>
              <w:t>Communications Officer</w:t>
            </w:r>
            <w:r w:rsidR="00963463">
              <w:rPr>
                <w:rFonts w:cstheme="minorHAnsi"/>
              </w:rPr>
              <w:t xml:space="preserve">, </w:t>
            </w:r>
            <w:r w:rsidR="008C78FF">
              <w:rPr>
                <w:rFonts w:cstheme="minorHAnsi"/>
              </w:rPr>
              <w:t xml:space="preserve">PT </w:t>
            </w:r>
            <w:r w:rsidR="00963463">
              <w:rPr>
                <w:rFonts w:cstheme="minorHAnsi"/>
              </w:rPr>
              <w:t xml:space="preserve">Admin </w:t>
            </w:r>
            <w:r w:rsidR="006523D3">
              <w:rPr>
                <w:rFonts w:cstheme="minorHAnsi"/>
              </w:rPr>
              <w:t>and any volunteers</w:t>
            </w:r>
          </w:p>
        </w:tc>
      </w:tr>
      <w:tr w:rsidR="004062AB" w14:paraId="2B597054" w14:textId="77777777" w:rsidTr="00224FA3">
        <w:tc>
          <w:tcPr>
            <w:tcW w:w="1980" w:type="dxa"/>
            <w:shd w:val="clear" w:color="auto" w:fill="CC99FF"/>
          </w:tcPr>
          <w:p w14:paraId="51386BE2" w14:textId="1EE1A780" w:rsidR="004062AB" w:rsidRPr="007315D9" w:rsidRDefault="004062AB" w:rsidP="00224FA3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315D9">
              <w:rPr>
                <w:rFonts w:cstheme="minorHAnsi"/>
                <w:b/>
                <w:sz w:val="26"/>
                <w:szCs w:val="26"/>
              </w:rPr>
              <w:t>Purpose</w:t>
            </w:r>
          </w:p>
        </w:tc>
        <w:tc>
          <w:tcPr>
            <w:tcW w:w="8221" w:type="dxa"/>
            <w:shd w:val="clear" w:color="auto" w:fill="CC99FF"/>
          </w:tcPr>
          <w:p w14:paraId="0502968F" w14:textId="77777777" w:rsidR="0018012B" w:rsidRPr="007315D9" w:rsidRDefault="0018012B" w:rsidP="007315D9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ind w:left="227" w:hanging="227"/>
              <w:contextualSpacing w:val="0"/>
              <w:rPr>
                <w:rFonts w:cstheme="minorHAnsi"/>
              </w:rPr>
            </w:pPr>
            <w:r w:rsidRPr="007315D9">
              <w:rPr>
                <w:rFonts w:cstheme="minorHAnsi"/>
              </w:rPr>
              <w:t>Promote social inclusion, and independence.</w:t>
            </w:r>
          </w:p>
          <w:p w14:paraId="674BC6A8" w14:textId="59847280" w:rsidR="0018012B" w:rsidRPr="007315D9" w:rsidRDefault="0018012B" w:rsidP="007315D9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ind w:left="227" w:hanging="227"/>
              <w:contextualSpacing w:val="0"/>
              <w:rPr>
                <w:rFonts w:cstheme="minorHAnsi"/>
              </w:rPr>
            </w:pPr>
            <w:r w:rsidRPr="007315D9">
              <w:rPr>
                <w:rFonts w:cstheme="minorHAnsi"/>
              </w:rPr>
              <w:t xml:space="preserve">Manage </w:t>
            </w:r>
            <w:r w:rsidR="00504901">
              <w:rPr>
                <w:rFonts w:cstheme="minorHAnsi"/>
              </w:rPr>
              <w:t xml:space="preserve">/ deliver </w:t>
            </w:r>
            <w:r w:rsidRPr="007315D9">
              <w:rPr>
                <w:rFonts w:cstheme="minorHAnsi"/>
              </w:rPr>
              <w:t xml:space="preserve">all aspects of </w:t>
            </w:r>
            <w:r w:rsidR="00963463">
              <w:rPr>
                <w:rFonts w:cstheme="minorHAnsi"/>
              </w:rPr>
              <w:t>DHI’s Income Generation Strategy</w:t>
            </w:r>
            <w:r w:rsidRPr="007315D9">
              <w:rPr>
                <w:rFonts w:cstheme="minorHAnsi"/>
              </w:rPr>
              <w:t xml:space="preserve"> in line with </w:t>
            </w:r>
            <w:r w:rsidR="00963463">
              <w:rPr>
                <w:rFonts w:cstheme="minorHAnsi"/>
              </w:rPr>
              <w:t xml:space="preserve">DHI’s </w:t>
            </w:r>
            <w:r w:rsidR="004B25C1">
              <w:rPr>
                <w:rFonts w:cstheme="minorHAnsi"/>
              </w:rPr>
              <w:t>strategic priorities, as outlined annually in the Balance Scorecard</w:t>
            </w:r>
            <w:r w:rsidRPr="007315D9">
              <w:rPr>
                <w:rFonts w:cstheme="minorHAnsi"/>
              </w:rPr>
              <w:t>. </w:t>
            </w:r>
          </w:p>
          <w:p w14:paraId="7C8F9524" w14:textId="4C0C3576" w:rsidR="004062AB" w:rsidRPr="00CE6202" w:rsidRDefault="00994E44" w:rsidP="007315D9">
            <w:pPr>
              <w:pStyle w:val="ListParagraph"/>
              <w:numPr>
                <w:ilvl w:val="0"/>
                <w:numId w:val="6"/>
              </w:numPr>
              <w:spacing w:before="100" w:after="100"/>
              <w:ind w:left="227" w:hanging="22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Working closely with the CEO</w:t>
            </w:r>
            <w:r w:rsidR="000A16C8">
              <w:rPr>
                <w:rFonts w:cstheme="minorHAnsi"/>
              </w:rPr>
              <w:t xml:space="preserve"> and managing the communications officer</w:t>
            </w:r>
            <w:r>
              <w:rPr>
                <w:rFonts w:cstheme="minorHAnsi"/>
              </w:rPr>
              <w:t xml:space="preserve"> to ensure our voice, messages and impact are communicated</w:t>
            </w:r>
            <w:r w:rsidR="0052136F">
              <w:rPr>
                <w:rFonts w:cstheme="minorHAnsi"/>
              </w:rPr>
              <w:t xml:space="preserve"> effectively to a wide group of stakeholders, with a focus on influencing the commissioning audience at a local level.</w:t>
            </w:r>
            <w:r w:rsidR="004A708E">
              <w:rPr>
                <w:rFonts w:cstheme="minorHAnsi"/>
              </w:rPr>
              <w:t xml:space="preserve"> </w:t>
            </w:r>
          </w:p>
        </w:tc>
      </w:tr>
      <w:tr w:rsidR="004062AB" w14:paraId="00439113" w14:textId="77777777" w:rsidTr="00224FA3">
        <w:tc>
          <w:tcPr>
            <w:tcW w:w="10201" w:type="dxa"/>
            <w:gridSpan w:val="2"/>
          </w:tcPr>
          <w:p w14:paraId="35D2D3EE" w14:textId="1F5D5E3F" w:rsidR="00224FA3" w:rsidRPr="009E65E5" w:rsidRDefault="00224FA3" w:rsidP="00224FA3">
            <w:pPr>
              <w:spacing w:before="100" w:after="100" w:line="256" w:lineRule="auto"/>
              <w:rPr>
                <w:rFonts w:cstheme="minorHAnsi"/>
                <w:b/>
              </w:rPr>
            </w:pPr>
            <w:r w:rsidRPr="009E65E5">
              <w:rPr>
                <w:rFonts w:cstheme="minorHAnsi"/>
                <w:b/>
              </w:rPr>
              <w:t>Responsibilities</w:t>
            </w:r>
          </w:p>
          <w:p w14:paraId="7F57D990" w14:textId="713159EB" w:rsidR="001724B5" w:rsidRDefault="001724B5" w:rsidP="008E1EFA">
            <w:pPr>
              <w:pStyle w:val="NormalWeb"/>
              <w:numPr>
                <w:ilvl w:val="0"/>
                <w:numId w:val="14"/>
              </w:numPr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3B3C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 xml:space="preserve">Develop and </w:t>
            </w:r>
            <w:r w:rsidR="00197DBD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</w:t>
            </w:r>
            <w:r w:rsidRPr="00E83B3C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mplement </w:t>
            </w:r>
            <w:r w:rsidR="009E65E5" w:rsidRPr="00E83B3C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 </w:t>
            </w:r>
            <w:r w:rsidRPr="00E83B3C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Fundraising Strateg</w:t>
            </w:r>
            <w:r w:rsidR="009E65E5" w:rsidRPr="00E83B3C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</w:t>
            </w:r>
            <w:r w:rsidRPr="00E83B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97DBD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9E65E5">
              <w:rPr>
                <w:rFonts w:asciiTheme="minorHAnsi" w:hAnsiTheme="minorHAnsi" w:cstheme="minorHAnsi"/>
                <w:sz w:val="22"/>
                <w:szCs w:val="22"/>
              </w:rPr>
              <w:t xml:space="preserve">achieve income targets, ensuring alignment with the charity’s </w:t>
            </w:r>
            <w:r w:rsidR="00E83B3C">
              <w:rPr>
                <w:rFonts w:asciiTheme="minorHAnsi" w:hAnsiTheme="minorHAnsi" w:cstheme="minorHAnsi"/>
                <w:sz w:val="22"/>
                <w:szCs w:val="22"/>
              </w:rPr>
              <w:t xml:space="preserve">vision and values, and strategic priorities as set out in the </w:t>
            </w:r>
            <w:r w:rsidR="00386778">
              <w:rPr>
                <w:rFonts w:asciiTheme="minorHAnsi" w:hAnsiTheme="minorHAnsi" w:cstheme="minorHAnsi"/>
                <w:sz w:val="22"/>
                <w:szCs w:val="22"/>
              </w:rPr>
              <w:t>organisation’s</w:t>
            </w:r>
            <w:r w:rsidR="00E83B3C">
              <w:rPr>
                <w:rFonts w:asciiTheme="minorHAnsi" w:hAnsiTheme="minorHAnsi" w:cstheme="minorHAnsi"/>
                <w:sz w:val="22"/>
                <w:szCs w:val="22"/>
              </w:rPr>
              <w:t xml:space="preserve"> Balance Scorecard</w:t>
            </w:r>
            <w:r w:rsidRPr="009E65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84253DC" w14:textId="473B7F08" w:rsidR="001724B5" w:rsidRDefault="001724B5" w:rsidP="008E1EFA">
            <w:pPr>
              <w:pStyle w:val="NormalWeb"/>
              <w:numPr>
                <w:ilvl w:val="0"/>
                <w:numId w:val="14"/>
              </w:numPr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65E5">
              <w:rPr>
                <w:rFonts w:asciiTheme="minorHAnsi" w:hAnsiTheme="minorHAnsi" w:cstheme="minorHAnsi"/>
                <w:sz w:val="22"/>
                <w:szCs w:val="22"/>
              </w:rPr>
              <w:t>Research and apply for grants, create compelling funding proposals, and build relationships with grant-making bodies.</w:t>
            </w:r>
          </w:p>
          <w:p w14:paraId="5CEE5816" w14:textId="6C8F1E8E" w:rsidR="00D30B2C" w:rsidRPr="009E65E5" w:rsidRDefault="000B5B08" w:rsidP="008E1EFA">
            <w:pPr>
              <w:pStyle w:val="NormalWeb"/>
              <w:numPr>
                <w:ilvl w:val="0"/>
                <w:numId w:val="14"/>
              </w:numPr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Oversee the funding database to ensure </w:t>
            </w:r>
            <w:r w:rsidR="00FB0A33">
              <w:rPr>
                <w:rFonts w:asciiTheme="minorHAnsi" w:hAnsiTheme="minorHAnsi" w:cstheme="minorHAnsi"/>
                <w:sz w:val="22"/>
                <w:szCs w:val="22"/>
              </w:rPr>
              <w:t>funds are effectively management, monitored and reported upon</w:t>
            </w:r>
            <w:r w:rsidR="00501C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3980426" w14:textId="34D1E8A3" w:rsidR="001724B5" w:rsidRPr="009E65E5" w:rsidRDefault="001724B5" w:rsidP="008E1EFA">
            <w:pPr>
              <w:pStyle w:val="NormalWeb"/>
              <w:numPr>
                <w:ilvl w:val="0"/>
                <w:numId w:val="14"/>
              </w:numPr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65E5">
              <w:rPr>
                <w:rFonts w:asciiTheme="minorHAnsi" w:hAnsiTheme="minorHAnsi" w:cstheme="minorHAnsi"/>
                <w:sz w:val="22"/>
                <w:szCs w:val="22"/>
              </w:rPr>
              <w:t>Cultivate relationships with individual donors, corporate sponsors, and community groups to increase and retain financial support.</w:t>
            </w:r>
          </w:p>
          <w:p w14:paraId="09E40EDC" w14:textId="400F7C93" w:rsidR="001724B5" w:rsidRPr="009E65E5" w:rsidRDefault="00FB3FBB" w:rsidP="008E1EFA">
            <w:pPr>
              <w:pStyle w:val="NormalWeb"/>
              <w:numPr>
                <w:ilvl w:val="0"/>
                <w:numId w:val="14"/>
              </w:numPr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1724B5" w:rsidRPr="009E65E5">
              <w:rPr>
                <w:rFonts w:asciiTheme="minorHAnsi" w:hAnsiTheme="minorHAnsi" w:cstheme="minorHAnsi"/>
                <w:sz w:val="22"/>
                <w:szCs w:val="22"/>
              </w:rPr>
              <w:t xml:space="preserve">ead the development and delivery of </w:t>
            </w:r>
            <w:r w:rsidR="00040183">
              <w:rPr>
                <w:rFonts w:asciiTheme="minorHAnsi" w:hAnsiTheme="minorHAnsi" w:cstheme="minorHAnsi"/>
                <w:sz w:val="22"/>
                <w:szCs w:val="22"/>
              </w:rPr>
              <w:t xml:space="preserve">DHI’s </w:t>
            </w:r>
            <w:r w:rsidR="00FD164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40183">
              <w:rPr>
                <w:rFonts w:asciiTheme="minorHAnsi" w:hAnsiTheme="minorHAnsi" w:cstheme="minorHAnsi"/>
                <w:sz w:val="22"/>
                <w:szCs w:val="22"/>
              </w:rPr>
              <w:t xml:space="preserve">ommunications </w:t>
            </w:r>
            <w:r w:rsidR="00FD164C">
              <w:rPr>
                <w:rFonts w:asciiTheme="minorHAnsi" w:hAnsiTheme="minorHAnsi" w:cstheme="minorHAnsi"/>
                <w:sz w:val="22"/>
                <w:szCs w:val="22"/>
              </w:rPr>
              <w:t>and marketing s</w:t>
            </w:r>
            <w:r w:rsidR="001724B5" w:rsidRPr="009E65E5">
              <w:rPr>
                <w:rFonts w:asciiTheme="minorHAnsi" w:hAnsiTheme="minorHAnsi" w:cstheme="minorHAnsi"/>
                <w:sz w:val="22"/>
                <w:szCs w:val="22"/>
              </w:rPr>
              <w:t>trategies, including digital campaigns, to enhance the charity’s visibility and engagement</w:t>
            </w:r>
            <w:r w:rsidR="00FD164C">
              <w:rPr>
                <w:rFonts w:asciiTheme="minorHAnsi" w:hAnsiTheme="minorHAnsi" w:cstheme="minorHAnsi"/>
                <w:sz w:val="22"/>
                <w:szCs w:val="22"/>
              </w:rPr>
              <w:t xml:space="preserve"> with key stakeholders</w:t>
            </w:r>
            <w:r w:rsidR="001724B5" w:rsidRPr="009E65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1AB45D" w14:textId="1B74E22A" w:rsidR="001724B5" w:rsidRPr="009E65E5" w:rsidRDefault="001724B5" w:rsidP="008E1EFA">
            <w:pPr>
              <w:pStyle w:val="NormalWeb"/>
              <w:numPr>
                <w:ilvl w:val="0"/>
                <w:numId w:val="14"/>
              </w:numPr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DB3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Brand Management</w:t>
            </w:r>
            <w:r w:rsidRPr="00F62D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9E65E5">
              <w:rPr>
                <w:rFonts w:asciiTheme="minorHAnsi" w:hAnsiTheme="minorHAnsi" w:cstheme="minorHAnsi"/>
                <w:sz w:val="22"/>
                <w:szCs w:val="22"/>
              </w:rPr>
              <w:t xml:space="preserve"> Ensure consistent messaging and branding across all communications, safeguarding the charity’s identity and reputation.</w:t>
            </w:r>
          </w:p>
          <w:p w14:paraId="54860E3A" w14:textId="3996A57E" w:rsidR="001724B5" w:rsidRPr="009E65E5" w:rsidRDefault="001724B5" w:rsidP="008E1EFA">
            <w:pPr>
              <w:pStyle w:val="NormalWeb"/>
              <w:numPr>
                <w:ilvl w:val="0"/>
                <w:numId w:val="14"/>
              </w:numPr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DB3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Content Creation</w:t>
            </w:r>
            <w:r w:rsidRPr="00F62D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9E65E5">
              <w:rPr>
                <w:rFonts w:asciiTheme="minorHAnsi" w:hAnsiTheme="minorHAnsi" w:cstheme="minorHAnsi"/>
                <w:sz w:val="22"/>
                <w:szCs w:val="22"/>
              </w:rPr>
              <w:t xml:space="preserve"> Oversee the creation of high-quality content for </w:t>
            </w:r>
            <w:r w:rsidR="00F62DB3">
              <w:rPr>
                <w:rFonts w:asciiTheme="minorHAnsi" w:hAnsiTheme="minorHAnsi" w:cstheme="minorHAnsi"/>
                <w:sz w:val="22"/>
                <w:szCs w:val="22"/>
              </w:rPr>
              <w:t xml:space="preserve">DHI’s Friends Of </w:t>
            </w:r>
            <w:r w:rsidRPr="009E65E5">
              <w:rPr>
                <w:rFonts w:asciiTheme="minorHAnsi" w:hAnsiTheme="minorHAnsi" w:cstheme="minorHAnsi"/>
                <w:sz w:val="22"/>
                <w:szCs w:val="22"/>
              </w:rPr>
              <w:t>newsletter, websites, social media, and other communication channels to inspire support and participation.</w:t>
            </w:r>
          </w:p>
          <w:p w14:paraId="35DCBAFC" w14:textId="724362A7" w:rsidR="001724B5" w:rsidRPr="00487257" w:rsidRDefault="001724B5" w:rsidP="008E1EFA">
            <w:pPr>
              <w:pStyle w:val="NormalWeb"/>
              <w:numPr>
                <w:ilvl w:val="0"/>
                <w:numId w:val="14"/>
              </w:numPr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65E5">
              <w:rPr>
                <w:rFonts w:asciiTheme="minorHAnsi" w:hAnsiTheme="minorHAnsi" w:cstheme="minorHAnsi"/>
                <w:sz w:val="22"/>
                <w:szCs w:val="22"/>
              </w:rPr>
              <w:t>Organi</w:t>
            </w:r>
            <w:r w:rsidR="009415D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65E5">
              <w:rPr>
                <w:rFonts w:asciiTheme="minorHAnsi" w:hAnsiTheme="minorHAnsi" w:cstheme="minorHAnsi"/>
                <w:sz w:val="22"/>
                <w:szCs w:val="22"/>
              </w:rPr>
              <w:t xml:space="preserve">e and manage </w:t>
            </w:r>
            <w:r w:rsidR="00E92122">
              <w:rPr>
                <w:rFonts w:asciiTheme="minorHAnsi" w:hAnsiTheme="minorHAnsi" w:cstheme="minorHAnsi"/>
                <w:sz w:val="22"/>
                <w:szCs w:val="22"/>
              </w:rPr>
              <w:t xml:space="preserve">DHI’s annual </w:t>
            </w:r>
            <w:r w:rsidRPr="009E65E5">
              <w:rPr>
                <w:rFonts w:asciiTheme="minorHAnsi" w:hAnsiTheme="minorHAnsi" w:cstheme="minorHAnsi"/>
                <w:sz w:val="22"/>
                <w:szCs w:val="22"/>
              </w:rPr>
              <w:t>event,</w:t>
            </w:r>
            <w:r w:rsidR="009415D0">
              <w:rPr>
                <w:rFonts w:asciiTheme="minorHAnsi" w:hAnsiTheme="minorHAnsi" w:cstheme="minorHAnsi"/>
                <w:sz w:val="22"/>
                <w:szCs w:val="22"/>
              </w:rPr>
              <w:t xml:space="preserve"> and Reach Out event</w:t>
            </w:r>
            <w:r w:rsidR="00BD4C57">
              <w:rPr>
                <w:rFonts w:asciiTheme="minorHAnsi" w:hAnsiTheme="minorHAnsi" w:cstheme="minorHAnsi"/>
                <w:sz w:val="22"/>
                <w:szCs w:val="22"/>
              </w:rPr>
              <w:t xml:space="preserve">, and provide support to </w:t>
            </w:r>
            <w:r w:rsidR="00197DBD">
              <w:rPr>
                <w:rFonts w:asciiTheme="minorHAnsi" w:hAnsiTheme="minorHAnsi" w:cstheme="minorHAnsi"/>
                <w:sz w:val="22"/>
                <w:szCs w:val="22"/>
              </w:rPr>
              <w:t xml:space="preserve">teams where possible </w:t>
            </w:r>
            <w:r w:rsidR="00197DBD" w:rsidRPr="00487257">
              <w:rPr>
                <w:rFonts w:asciiTheme="minorHAnsi" w:hAnsiTheme="minorHAnsi" w:cstheme="minorHAnsi"/>
                <w:sz w:val="22"/>
                <w:szCs w:val="22"/>
              </w:rPr>
              <w:t>when organising</w:t>
            </w:r>
            <w:r w:rsidR="009415D0" w:rsidRPr="004872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7257">
              <w:rPr>
                <w:rFonts w:asciiTheme="minorHAnsi" w:hAnsiTheme="minorHAnsi" w:cstheme="minorHAnsi"/>
                <w:sz w:val="22"/>
                <w:szCs w:val="22"/>
              </w:rPr>
              <w:t>activities to engage supporters.</w:t>
            </w:r>
          </w:p>
          <w:p w14:paraId="6FFE2F4F" w14:textId="55CA2858" w:rsidR="001724B5" w:rsidRPr="00487257" w:rsidRDefault="00507148" w:rsidP="008E1EFA">
            <w:pPr>
              <w:pStyle w:val="NormalWeb"/>
              <w:numPr>
                <w:ilvl w:val="0"/>
                <w:numId w:val="14"/>
              </w:numPr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725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87257">
              <w:rPr>
                <w:rFonts w:asciiTheme="minorHAnsi" w:hAnsiTheme="minorHAnsi" w:cstheme="minorHAnsi"/>
              </w:rPr>
              <w:t xml:space="preserve">upport the </w:t>
            </w:r>
            <w:r w:rsidR="00487257" w:rsidRPr="00487257">
              <w:rPr>
                <w:rFonts w:asciiTheme="minorHAnsi" w:hAnsiTheme="minorHAnsi" w:cstheme="minorHAnsi"/>
              </w:rPr>
              <w:t>Charity to b</w:t>
            </w:r>
            <w:r w:rsidR="001724B5" w:rsidRPr="00487257">
              <w:rPr>
                <w:rFonts w:asciiTheme="minorHAnsi" w:hAnsiTheme="minorHAnsi" w:cstheme="minorHAnsi"/>
                <w:sz w:val="22"/>
                <w:szCs w:val="22"/>
              </w:rPr>
              <w:t xml:space="preserve">uild and maintain relationships with external stakeholders, including </w:t>
            </w:r>
            <w:r w:rsidR="00487257" w:rsidRPr="00487257">
              <w:rPr>
                <w:rFonts w:asciiTheme="minorHAnsi" w:hAnsiTheme="minorHAnsi" w:cstheme="minorHAnsi"/>
                <w:sz w:val="22"/>
                <w:szCs w:val="22"/>
              </w:rPr>
              <w:t xml:space="preserve">commissioners, </w:t>
            </w:r>
            <w:r w:rsidR="001724B5" w:rsidRPr="00487257">
              <w:rPr>
                <w:rFonts w:asciiTheme="minorHAnsi" w:hAnsiTheme="minorHAnsi" w:cstheme="minorHAnsi"/>
                <w:sz w:val="22"/>
                <w:szCs w:val="22"/>
              </w:rPr>
              <w:t>local businesses, and community leaders, to support the charity’s objectives.</w:t>
            </w:r>
          </w:p>
          <w:p w14:paraId="0569DAC5" w14:textId="4AD23D22" w:rsidR="001724B5" w:rsidRDefault="001724B5" w:rsidP="008E1EFA">
            <w:pPr>
              <w:pStyle w:val="NormalWeb"/>
              <w:numPr>
                <w:ilvl w:val="0"/>
                <w:numId w:val="14"/>
              </w:numPr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65E5">
              <w:rPr>
                <w:rFonts w:asciiTheme="minorHAnsi" w:hAnsiTheme="minorHAnsi" w:cstheme="minorHAnsi"/>
                <w:sz w:val="22"/>
                <w:szCs w:val="22"/>
              </w:rPr>
              <w:t>Monitor and report on the performance of income generation</w:t>
            </w:r>
            <w:r w:rsidR="00487257">
              <w:rPr>
                <w:rFonts w:asciiTheme="minorHAnsi" w:hAnsiTheme="minorHAnsi" w:cstheme="minorHAnsi"/>
                <w:sz w:val="22"/>
                <w:szCs w:val="22"/>
              </w:rPr>
              <w:t xml:space="preserve"> and communication</w:t>
            </w:r>
            <w:r w:rsidRPr="009E65E5">
              <w:rPr>
                <w:rFonts w:asciiTheme="minorHAnsi" w:hAnsiTheme="minorHAnsi" w:cstheme="minorHAnsi"/>
                <w:sz w:val="22"/>
                <w:szCs w:val="22"/>
              </w:rPr>
              <w:t xml:space="preserve"> activities, providing analysis and insights to guide decision-making.</w:t>
            </w:r>
          </w:p>
          <w:p w14:paraId="14D1EAB9" w14:textId="77777777" w:rsidR="008E1EFA" w:rsidRPr="009E65E5" w:rsidRDefault="008E1EFA" w:rsidP="008E1EFA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97A3EF" w14:textId="6E668B0D" w:rsidR="004062AB" w:rsidRPr="009E65E5" w:rsidRDefault="004062AB" w:rsidP="00224FA3">
            <w:pPr>
              <w:spacing w:before="100" w:after="100" w:line="259" w:lineRule="auto"/>
              <w:rPr>
                <w:rFonts w:cstheme="minorHAnsi"/>
                <w:b/>
              </w:rPr>
            </w:pPr>
            <w:r w:rsidRPr="009E65E5">
              <w:rPr>
                <w:rFonts w:cstheme="minorHAnsi"/>
                <w:b/>
              </w:rPr>
              <w:t>People and Performance</w:t>
            </w:r>
          </w:p>
          <w:p w14:paraId="04F639C5" w14:textId="77777777" w:rsidR="004B284B" w:rsidRPr="009E65E5" w:rsidRDefault="004B284B" w:rsidP="00E40866">
            <w:pPr>
              <w:pStyle w:val="NormalWeb"/>
              <w:numPr>
                <w:ilvl w:val="0"/>
                <w:numId w:val="14"/>
              </w:numPr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65E5">
              <w:rPr>
                <w:rFonts w:asciiTheme="minorHAnsi" w:hAnsiTheme="minorHAnsi" w:cstheme="minorHAnsi"/>
                <w:sz w:val="22"/>
                <w:szCs w:val="22"/>
              </w:rPr>
              <w:t>Manage and motivate a small team, while working closely with other departments to align efforts and maximize impact.</w:t>
            </w:r>
          </w:p>
          <w:p w14:paraId="38200FB2" w14:textId="528459E5" w:rsidR="0018012B" w:rsidRPr="00E40866" w:rsidRDefault="0018012B" w:rsidP="00E40866">
            <w:pPr>
              <w:pStyle w:val="NormalWeb"/>
              <w:numPr>
                <w:ilvl w:val="0"/>
                <w:numId w:val="14"/>
              </w:numPr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40866">
              <w:rPr>
                <w:rFonts w:asciiTheme="minorHAnsi" w:hAnsiTheme="minorHAnsi" w:cstheme="minorHAnsi"/>
                <w:sz w:val="22"/>
                <w:szCs w:val="22"/>
              </w:rPr>
              <w:t>Consistently role model DHI values in your behaviours</w:t>
            </w:r>
            <w:proofErr w:type="gramStart"/>
            <w:r w:rsidRPr="00E40866">
              <w:rPr>
                <w:rFonts w:asciiTheme="minorHAnsi" w:hAnsiTheme="minorHAnsi" w:cstheme="minorHAnsi"/>
                <w:sz w:val="22"/>
                <w:szCs w:val="22"/>
              </w:rPr>
              <w:t>, in particular</w:t>
            </w:r>
            <w:r w:rsidR="00F61DE7" w:rsidRPr="00E4086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40866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proofErr w:type="gramEnd"/>
            <w:r w:rsidRPr="00E40866">
              <w:rPr>
                <w:rFonts w:asciiTheme="minorHAnsi" w:hAnsiTheme="minorHAnsi" w:cstheme="minorHAnsi"/>
                <w:sz w:val="22"/>
                <w:szCs w:val="22"/>
              </w:rPr>
              <w:t xml:space="preserve"> your leadership of the </w:t>
            </w:r>
            <w:r w:rsidR="00F61DE7" w:rsidRPr="00E40866">
              <w:rPr>
                <w:rFonts w:asciiTheme="minorHAnsi" w:hAnsiTheme="minorHAnsi" w:cstheme="minorHAnsi"/>
                <w:sz w:val="22"/>
                <w:szCs w:val="22"/>
              </w:rPr>
              <w:t xml:space="preserve">IG&amp;C </w:t>
            </w:r>
            <w:r w:rsidRPr="00E40866">
              <w:rPr>
                <w:rFonts w:asciiTheme="minorHAnsi" w:hAnsiTheme="minorHAnsi" w:cstheme="minorHAnsi"/>
                <w:sz w:val="22"/>
                <w:szCs w:val="22"/>
              </w:rPr>
              <w:t>team. </w:t>
            </w:r>
          </w:p>
          <w:p w14:paraId="4A95343D" w14:textId="3A91DBE5" w:rsidR="0018012B" w:rsidRPr="00E40866" w:rsidRDefault="0018012B" w:rsidP="00E40866">
            <w:pPr>
              <w:pStyle w:val="NormalWeb"/>
              <w:numPr>
                <w:ilvl w:val="0"/>
                <w:numId w:val="14"/>
              </w:numPr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40866">
              <w:rPr>
                <w:rFonts w:asciiTheme="minorHAnsi" w:hAnsiTheme="minorHAnsi" w:cstheme="minorHAnsi"/>
                <w:sz w:val="22"/>
                <w:szCs w:val="22"/>
              </w:rPr>
              <w:t xml:space="preserve">Monitor performance </w:t>
            </w:r>
            <w:r w:rsidR="00F61DE7" w:rsidRPr="00E40866">
              <w:rPr>
                <w:rFonts w:asciiTheme="minorHAnsi" w:hAnsiTheme="minorHAnsi" w:cstheme="minorHAnsi"/>
                <w:sz w:val="22"/>
                <w:szCs w:val="22"/>
              </w:rPr>
              <w:t xml:space="preserve">of the workforce </w:t>
            </w:r>
            <w:r w:rsidRPr="00E40866">
              <w:rPr>
                <w:rFonts w:asciiTheme="minorHAnsi" w:hAnsiTheme="minorHAnsi" w:cstheme="minorHAnsi"/>
                <w:sz w:val="22"/>
                <w:szCs w:val="22"/>
              </w:rPr>
              <w:t>through reviews, address issues and prevent re-occurrence with appropriate use of relevant performance management tools and practices.</w:t>
            </w:r>
          </w:p>
          <w:p w14:paraId="2EEADBDA" w14:textId="66869FA2" w:rsidR="0018012B" w:rsidRPr="00E40866" w:rsidRDefault="0018012B" w:rsidP="00E40866">
            <w:pPr>
              <w:pStyle w:val="NormalWeb"/>
              <w:numPr>
                <w:ilvl w:val="0"/>
                <w:numId w:val="14"/>
              </w:numPr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40866">
              <w:rPr>
                <w:rFonts w:asciiTheme="minorHAnsi" w:hAnsiTheme="minorHAnsi" w:cstheme="minorHAnsi"/>
                <w:sz w:val="22"/>
                <w:szCs w:val="22"/>
              </w:rPr>
              <w:t>Understand and share relevant trends, research, and practices. </w:t>
            </w:r>
          </w:p>
          <w:p w14:paraId="0058A7DA" w14:textId="77777777" w:rsidR="00D31B97" w:rsidRPr="0018012B" w:rsidRDefault="00D31B97" w:rsidP="00D31B97">
            <w:pPr>
              <w:pStyle w:val="ListParagraph"/>
              <w:spacing w:before="100" w:after="100" w:line="259" w:lineRule="auto"/>
              <w:ind w:left="227"/>
              <w:contextualSpacing w:val="0"/>
              <w:rPr>
                <w:rFonts w:cstheme="minorHAnsi"/>
              </w:rPr>
            </w:pPr>
          </w:p>
          <w:p w14:paraId="4DA6BC0A" w14:textId="053A76C3" w:rsidR="004062AB" w:rsidRPr="0018012B" w:rsidRDefault="004062AB" w:rsidP="00224FA3">
            <w:pPr>
              <w:spacing w:before="100" w:after="100"/>
              <w:rPr>
                <w:rFonts w:cstheme="minorHAnsi"/>
              </w:rPr>
            </w:pPr>
            <w:r w:rsidRPr="0018012B">
              <w:rPr>
                <w:rFonts w:cstheme="minorHAnsi"/>
                <w:b/>
              </w:rPr>
              <w:t>Compliance</w:t>
            </w:r>
          </w:p>
          <w:p w14:paraId="52CC4CA3" w14:textId="24C1B5DC" w:rsidR="00182984" w:rsidRDefault="00182984" w:rsidP="00224FA3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ind w:left="227" w:hanging="22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Adhere to</w:t>
            </w:r>
            <w:r w:rsidR="005C7E9F">
              <w:rPr>
                <w:rFonts w:cstheme="minorHAnsi"/>
              </w:rPr>
              <w:t xml:space="preserve"> codes of </w:t>
            </w:r>
            <w:r>
              <w:rPr>
                <w:rFonts w:cstheme="minorHAnsi"/>
              </w:rPr>
              <w:t>best practice</w:t>
            </w:r>
            <w:r w:rsidR="00DC0E51">
              <w:rPr>
                <w:rFonts w:cstheme="minorHAnsi"/>
              </w:rPr>
              <w:t xml:space="preserve"> and fundraising legislation</w:t>
            </w:r>
          </w:p>
          <w:p w14:paraId="506DEDA5" w14:textId="607DBD19" w:rsidR="0018012B" w:rsidRDefault="00A56711" w:rsidP="00224FA3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ind w:left="227" w:hanging="22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18012B" w:rsidRPr="0033002B">
              <w:rPr>
                <w:rFonts w:cstheme="minorHAnsi"/>
              </w:rPr>
              <w:t>dheres to all DHI’s policies and procedures and all good practice guidelines, legal and regulatory requirements, including safeguarding people, health and safety, information governance and equality, diversity and inclusion.</w:t>
            </w:r>
          </w:p>
          <w:p w14:paraId="0725CC8D" w14:textId="77777777" w:rsidR="00D31B97" w:rsidRPr="0033002B" w:rsidRDefault="00D31B97" w:rsidP="00D31B97">
            <w:pPr>
              <w:pStyle w:val="ListParagraph"/>
              <w:spacing w:before="100" w:after="100" w:line="259" w:lineRule="auto"/>
              <w:ind w:left="227"/>
              <w:contextualSpacing w:val="0"/>
              <w:rPr>
                <w:rFonts w:cstheme="minorHAnsi"/>
              </w:rPr>
            </w:pPr>
          </w:p>
          <w:p w14:paraId="5F9A2C0F" w14:textId="2D263EEC" w:rsidR="004062AB" w:rsidRPr="00CE6202" w:rsidRDefault="004062AB" w:rsidP="00224FA3">
            <w:pPr>
              <w:spacing w:before="100" w:after="100" w:line="256" w:lineRule="auto"/>
              <w:rPr>
                <w:rFonts w:cstheme="minorHAnsi"/>
                <w:b/>
                <w:bCs/>
              </w:rPr>
            </w:pPr>
            <w:r w:rsidRPr="00CE6202">
              <w:rPr>
                <w:rFonts w:cstheme="minorHAnsi"/>
                <w:b/>
                <w:bCs/>
              </w:rPr>
              <w:t>Other</w:t>
            </w:r>
          </w:p>
          <w:p w14:paraId="389929F8" w14:textId="77777777" w:rsidR="004062AB" w:rsidRPr="00CE6202" w:rsidRDefault="004062AB" w:rsidP="007315D9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ind w:left="227" w:hanging="227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This job description contains only the main accountabilities relating to the post and does not describe in detail all the duties required to carry out the role. </w:t>
            </w:r>
          </w:p>
          <w:p w14:paraId="04DBD33D" w14:textId="66EBE5DC" w:rsidR="004062AB" w:rsidRPr="00CE6202" w:rsidRDefault="004062AB" w:rsidP="007315D9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ind w:left="227" w:hanging="227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The post holder will be expected to undertake any other duties reasonably requested by their manager and commensurate with the expectations of the role.</w:t>
            </w:r>
          </w:p>
        </w:tc>
      </w:tr>
      <w:tr w:rsidR="004062AB" w14:paraId="0BA005A3" w14:textId="77777777" w:rsidTr="00224FA3">
        <w:tc>
          <w:tcPr>
            <w:tcW w:w="10201" w:type="dxa"/>
            <w:gridSpan w:val="2"/>
            <w:shd w:val="clear" w:color="auto" w:fill="CC99FF"/>
          </w:tcPr>
          <w:p w14:paraId="668FE104" w14:textId="77777777" w:rsidR="004062AB" w:rsidRPr="007315D9" w:rsidRDefault="004062AB" w:rsidP="00224FA3">
            <w:pPr>
              <w:spacing w:before="100" w:after="100" w:line="256" w:lineRule="auto"/>
              <w:rPr>
                <w:rFonts w:cstheme="minorHAnsi"/>
                <w:b/>
                <w:sz w:val="26"/>
                <w:szCs w:val="26"/>
              </w:rPr>
            </w:pPr>
            <w:r w:rsidRPr="007315D9">
              <w:rPr>
                <w:rFonts w:cstheme="minorHAnsi"/>
                <w:b/>
                <w:sz w:val="26"/>
                <w:szCs w:val="26"/>
              </w:rPr>
              <w:lastRenderedPageBreak/>
              <w:t>Skills, Knowledge, Experience, and Behaviours</w:t>
            </w:r>
          </w:p>
          <w:p w14:paraId="38B85635" w14:textId="77777777" w:rsidR="004062AB" w:rsidRDefault="004062AB" w:rsidP="00224FA3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>The most important quality to succeed in this role will be your positive attitude, resilience, and enthusiasm for the work of DHI and your team.</w:t>
            </w:r>
          </w:p>
          <w:p w14:paraId="229BB0D2" w14:textId="77777777" w:rsidR="00557191" w:rsidRDefault="00557191" w:rsidP="00224FA3">
            <w:pPr>
              <w:spacing w:before="100" w:after="100" w:line="25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D47FED1" w14:textId="309D6E42" w:rsidR="0018012B" w:rsidRPr="00406AB2" w:rsidRDefault="0018012B" w:rsidP="00224FA3">
            <w:pPr>
              <w:spacing w:before="100" w:after="100" w:line="25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06AB2">
              <w:rPr>
                <w:rFonts w:cstheme="minorHAnsi"/>
                <w:b/>
                <w:bCs/>
                <w:sz w:val="24"/>
                <w:szCs w:val="24"/>
              </w:rPr>
              <w:t>Essential Criteria:</w:t>
            </w:r>
          </w:p>
          <w:p w14:paraId="503C236F" w14:textId="7EDE3179" w:rsidR="004062AB" w:rsidRDefault="004062AB" w:rsidP="00224FA3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It is also </w:t>
            </w:r>
            <w:r w:rsidRPr="00CE6202">
              <w:rPr>
                <w:rFonts w:cstheme="minorHAnsi"/>
                <w:b/>
              </w:rPr>
              <w:t xml:space="preserve">essential </w:t>
            </w:r>
            <w:r w:rsidRPr="00CE6202">
              <w:rPr>
                <w:rFonts w:cstheme="minorHAnsi"/>
              </w:rPr>
              <w:t>that you can demonstrate:</w:t>
            </w:r>
          </w:p>
          <w:p w14:paraId="7108424C" w14:textId="15231B70" w:rsidR="0018012B" w:rsidRPr="0018012B" w:rsidRDefault="0018012B" w:rsidP="00224FA3">
            <w:pPr>
              <w:spacing w:before="100" w:after="100" w:line="256" w:lineRule="auto"/>
              <w:rPr>
                <w:rFonts w:cstheme="minorHAnsi"/>
                <w:b/>
                <w:bCs/>
              </w:rPr>
            </w:pPr>
            <w:r w:rsidRPr="0018012B">
              <w:rPr>
                <w:rFonts w:cstheme="minorHAnsi"/>
                <w:b/>
                <w:bCs/>
              </w:rPr>
              <w:t>Behaviours</w:t>
            </w:r>
          </w:p>
          <w:p w14:paraId="5FF83751" w14:textId="2D2829D2" w:rsidR="0018012B" w:rsidRPr="00224FA3" w:rsidRDefault="004062AB" w:rsidP="007315D9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ind w:left="227" w:hanging="227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Belief in and willingness to model DHI values in behaviours, as described in the Behaviour Framework (attached).</w:t>
            </w:r>
          </w:p>
          <w:p w14:paraId="7FC42400" w14:textId="2B3B8DDC" w:rsidR="0018012B" w:rsidRDefault="0018012B" w:rsidP="00224FA3">
            <w:pPr>
              <w:spacing w:before="100" w:after="100" w:line="248" w:lineRule="auto"/>
              <w:ind w:right="2"/>
              <w:rPr>
                <w:rFonts w:cstheme="minorHAnsi"/>
                <w:b/>
                <w:bCs/>
              </w:rPr>
            </w:pPr>
            <w:r w:rsidRPr="0018012B">
              <w:rPr>
                <w:rFonts w:cstheme="minorHAnsi"/>
                <w:b/>
                <w:bCs/>
              </w:rPr>
              <w:t>Skills and Qualifications</w:t>
            </w:r>
          </w:p>
          <w:p w14:paraId="1B5B73F4" w14:textId="683638CD" w:rsidR="004439FD" w:rsidRDefault="001B2415" w:rsidP="004439FD">
            <w:pPr>
              <w:widowControl w:val="0"/>
              <w:autoSpaceDE w:val="0"/>
              <w:autoSpaceDN w:val="0"/>
              <w:adjustRightInd w:val="0"/>
              <w:spacing w:line="254" w:lineRule="exact"/>
              <w:ind w:right="317"/>
              <w:rPr>
                <w:rFonts w:cs="Arial"/>
              </w:rPr>
            </w:pPr>
            <w:r>
              <w:rPr>
                <w:rFonts w:cstheme="minorHAnsi"/>
              </w:rPr>
              <w:t xml:space="preserve">Previous </w:t>
            </w:r>
            <w:r w:rsidR="003C4E76">
              <w:rPr>
                <w:rFonts w:cstheme="minorHAnsi"/>
              </w:rPr>
              <w:t xml:space="preserve">experience of </w:t>
            </w:r>
            <w:r>
              <w:rPr>
                <w:rFonts w:cstheme="minorHAnsi"/>
              </w:rPr>
              <w:t>raising income t</w:t>
            </w:r>
            <w:r w:rsidR="009E1DBE">
              <w:rPr>
                <w:rFonts w:cstheme="minorHAnsi"/>
              </w:rPr>
              <w:t>hrough trusts and grant giving</w:t>
            </w:r>
            <w:r w:rsidR="004439FD">
              <w:rPr>
                <w:rFonts w:cs="Arial"/>
              </w:rPr>
              <w:t>.</w:t>
            </w:r>
          </w:p>
          <w:p w14:paraId="1E7C0EF1" w14:textId="77777777" w:rsidR="004439FD" w:rsidRDefault="004439FD" w:rsidP="004439FD">
            <w:pPr>
              <w:widowControl w:val="0"/>
              <w:autoSpaceDE w:val="0"/>
              <w:autoSpaceDN w:val="0"/>
              <w:adjustRightInd w:val="0"/>
              <w:spacing w:line="254" w:lineRule="exact"/>
              <w:ind w:right="317"/>
              <w:rPr>
                <w:rFonts w:cs="Arial"/>
              </w:rPr>
            </w:pPr>
          </w:p>
          <w:p w14:paraId="7F077DB9" w14:textId="541A7CD6" w:rsidR="004062AB" w:rsidRPr="00CE6202" w:rsidRDefault="001D75E0" w:rsidP="007315D9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ind w:left="227" w:hanging="227"/>
              <w:contextualSpacing w:val="0"/>
              <w:rPr>
                <w:rFonts w:cstheme="minorHAnsi"/>
              </w:rPr>
            </w:pPr>
            <w:r>
              <w:rPr>
                <w:rFonts w:cs="Arial"/>
              </w:rPr>
              <w:t>Experience of</w:t>
            </w:r>
            <w:r w:rsidRPr="00DD7E86">
              <w:rPr>
                <w:rFonts w:cs="Arial"/>
              </w:rPr>
              <w:t xml:space="preserve"> relationship</w:t>
            </w:r>
            <w:r>
              <w:rPr>
                <w:rFonts w:cs="Arial"/>
              </w:rPr>
              <w:t xml:space="preserve"> and networking</w:t>
            </w:r>
            <w:r w:rsidRPr="00DD7E86">
              <w:rPr>
                <w:rFonts w:cs="Arial"/>
              </w:rPr>
              <w:t>;</w:t>
            </w:r>
            <w:r>
              <w:rPr>
                <w:rFonts w:cs="Arial"/>
              </w:rPr>
              <w:t xml:space="preserve"> </w:t>
            </w:r>
            <w:r w:rsidR="008A20BA">
              <w:rPr>
                <w:rFonts w:cs="Arial"/>
              </w:rPr>
              <w:t>in</w:t>
            </w:r>
            <w:r w:rsidRPr="00DD7E86">
              <w:rPr>
                <w:rFonts w:cs="Arial"/>
              </w:rPr>
              <w:t>cluding building sustainable relationships with new and existing donors</w:t>
            </w:r>
          </w:p>
          <w:p w14:paraId="5D6F13A6" w14:textId="77777777" w:rsidR="004062AB" w:rsidRPr="00CE6202" w:rsidRDefault="004062AB" w:rsidP="007315D9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ind w:left="227" w:hanging="227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Good communication skills, written, verbal and motivational.</w:t>
            </w:r>
          </w:p>
          <w:p w14:paraId="0951A172" w14:textId="77777777" w:rsidR="004062AB" w:rsidRPr="00CE6202" w:rsidRDefault="004062AB" w:rsidP="007315D9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ind w:left="227" w:hanging="227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Ability to plan, prioritise, and organise the work and time of others. </w:t>
            </w:r>
          </w:p>
          <w:p w14:paraId="1BAB5999" w14:textId="2A4EE8A5" w:rsidR="004062AB" w:rsidRDefault="0098536F" w:rsidP="007315D9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ind w:left="227" w:hanging="22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Experience of project planning and approaching new markets/and or investors</w:t>
            </w:r>
          </w:p>
          <w:p w14:paraId="66581247" w14:textId="77777777" w:rsidR="008669A9" w:rsidRDefault="008669A9" w:rsidP="002A2A4A">
            <w:pPr>
              <w:pStyle w:val="BodyText"/>
              <w:numPr>
                <w:ilvl w:val="0"/>
                <w:numId w:val="6"/>
              </w:num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D6BC6">
              <w:rPr>
                <w:rFonts w:asciiTheme="minorHAnsi" w:hAnsiTheme="minorHAnsi" w:cs="Arial"/>
                <w:sz w:val="22"/>
                <w:szCs w:val="22"/>
              </w:rPr>
              <w:t xml:space="preserve">The ability to understand and convey complex information and communicate this clearly and </w:t>
            </w:r>
            <w:r w:rsidRPr="00DD7E86">
              <w:rPr>
                <w:rFonts w:asciiTheme="minorHAnsi" w:hAnsiTheme="minorHAnsi" w:cs="Arial"/>
                <w:sz w:val="22"/>
                <w:szCs w:val="22"/>
              </w:rPr>
              <w:t>concisely to funding partners</w:t>
            </w:r>
          </w:p>
          <w:p w14:paraId="5BC21C50" w14:textId="77777777" w:rsidR="008669A9" w:rsidRDefault="008669A9" w:rsidP="008669A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8D2B210" w14:textId="77777777" w:rsidR="008669A9" w:rsidRDefault="008669A9" w:rsidP="002A2A4A">
            <w:pPr>
              <w:pStyle w:val="BodyText"/>
              <w:numPr>
                <w:ilvl w:val="0"/>
                <w:numId w:val="6"/>
              </w:numPr>
              <w:jc w:val="left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CD6BC6">
              <w:rPr>
                <w:rFonts w:asciiTheme="minorHAnsi" w:hAnsiTheme="minorHAnsi" w:cs="Arial"/>
                <w:sz w:val="22"/>
                <w:szCs w:val="22"/>
              </w:rPr>
              <w:t>Excellent IT skills and confident user of all MS Office programmes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60607D9" w14:textId="77777777" w:rsidR="008669A9" w:rsidRDefault="008669A9" w:rsidP="008669A9">
            <w:pPr>
              <w:pStyle w:val="BodyText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2849D81" w14:textId="08629292" w:rsidR="0018012B" w:rsidRPr="0018012B" w:rsidRDefault="0018012B" w:rsidP="00224FA3">
            <w:pPr>
              <w:spacing w:before="100" w:after="100" w:line="248" w:lineRule="auto"/>
              <w:ind w:right="2"/>
              <w:rPr>
                <w:rFonts w:cstheme="minorHAnsi"/>
                <w:b/>
                <w:bCs/>
              </w:rPr>
            </w:pPr>
            <w:r w:rsidRPr="0018012B">
              <w:rPr>
                <w:rFonts w:cstheme="minorHAnsi"/>
                <w:b/>
                <w:bCs/>
              </w:rPr>
              <w:t>Other</w:t>
            </w:r>
          </w:p>
          <w:p w14:paraId="4EF864B1" w14:textId="5CF4336B" w:rsidR="00406AB2" w:rsidRPr="00224FA3" w:rsidRDefault="004062AB" w:rsidP="007315D9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ind w:left="227" w:hanging="227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Able and willing to travel around the geographical area covered by the service</w:t>
            </w:r>
            <w:r w:rsidR="00557191">
              <w:rPr>
                <w:rFonts w:cstheme="minorHAnsi"/>
              </w:rPr>
              <w:t xml:space="preserve"> from time to time</w:t>
            </w:r>
            <w:r w:rsidRPr="00CE6202">
              <w:rPr>
                <w:rFonts w:cstheme="minorHAnsi"/>
              </w:rPr>
              <w:t>.</w:t>
            </w:r>
          </w:p>
          <w:p w14:paraId="10D759D1" w14:textId="77777777" w:rsidR="00557191" w:rsidRDefault="00557191" w:rsidP="00224FA3">
            <w:pPr>
              <w:spacing w:before="100" w:after="100" w:line="248" w:lineRule="auto"/>
              <w:ind w:right="2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8244E4" w14:textId="1F656B70" w:rsidR="00406AB2" w:rsidRPr="00224FA3" w:rsidRDefault="0018012B" w:rsidP="00224FA3">
            <w:pPr>
              <w:spacing w:before="100" w:after="100" w:line="248" w:lineRule="auto"/>
              <w:ind w:right="2"/>
              <w:rPr>
                <w:rFonts w:cstheme="minorHAnsi"/>
                <w:b/>
                <w:bCs/>
                <w:sz w:val="24"/>
                <w:szCs w:val="24"/>
              </w:rPr>
            </w:pPr>
            <w:r w:rsidRPr="00406AB2">
              <w:rPr>
                <w:rFonts w:cstheme="minorHAnsi"/>
                <w:b/>
                <w:bCs/>
                <w:sz w:val="24"/>
                <w:szCs w:val="24"/>
              </w:rPr>
              <w:t xml:space="preserve">Desirable Criteria: </w:t>
            </w:r>
          </w:p>
          <w:p w14:paraId="5A80340D" w14:textId="474FB961" w:rsidR="0005207A" w:rsidRPr="00406AB2" w:rsidRDefault="001472B2" w:rsidP="007315D9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ind w:left="227" w:hanging="22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Good awareness of social media and of using social media in income generation activities</w:t>
            </w:r>
          </w:p>
          <w:p w14:paraId="43A2FAE4" w14:textId="63343138" w:rsidR="008A20BA" w:rsidRPr="008A20BA" w:rsidRDefault="008A20BA" w:rsidP="008A20B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An understanding of</w:t>
            </w:r>
            <w:r w:rsidRPr="00DD7E86">
              <w:rPr>
                <w:rFonts w:asciiTheme="minorHAnsi" w:hAnsiTheme="minorHAnsi" w:cs="Arial"/>
                <w:sz w:val="22"/>
                <w:szCs w:val="22"/>
              </w:rPr>
              <w:t xml:space="preserve"> best practice in fundraising, charity fundraising legislation and codes of practice </w:t>
            </w:r>
          </w:p>
          <w:p w14:paraId="1C30B842" w14:textId="086FC9F2" w:rsidR="001743D4" w:rsidRPr="00406AB2" w:rsidRDefault="009E1DBE" w:rsidP="007315D9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ind w:left="227" w:hanging="22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Membership of the Institute of Fundraising</w:t>
            </w:r>
          </w:p>
          <w:p w14:paraId="70BACF34" w14:textId="77777777" w:rsidR="00820D3E" w:rsidRDefault="00820D3E" w:rsidP="00224FA3">
            <w:pPr>
              <w:spacing w:before="100" w:after="100" w:line="256" w:lineRule="auto"/>
              <w:rPr>
                <w:rFonts w:cstheme="minorHAnsi"/>
              </w:rPr>
            </w:pPr>
          </w:p>
          <w:p w14:paraId="0EE1E7DB" w14:textId="73B48E0F" w:rsidR="004062AB" w:rsidRDefault="004062AB" w:rsidP="00224FA3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>All the above skills, knowledge, experience, and behaviours will be tested at application and interview.</w:t>
            </w:r>
          </w:p>
          <w:p w14:paraId="504BEBC0" w14:textId="7E868947" w:rsidR="00C950E3" w:rsidRPr="00CE6202" w:rsidRDefault="00C950E3" w:rsidP="00224FA3">
            <w:pPr>
              <w:spacing w:before="100" w:after="100" w:line="256" w:lineRule="auto"/>
              <w:rPr>
                <w:rFonts w:cstheme="minorHAnsi"/>
                <w:b/>
              </w:rPr>
            </w:pPr>
          </w:p>
        </w:tc>
      </w:tr>
    </w:tbl>
    <w:p w14:paraId="7498DA7F" w14:textId="77777777" w:rsidR="00E324C8" w:rsidRDefault="00E324C8"/>
    <w:sectPr w:rsidR="00E324C8" w:rsidSect="009A10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A0C6C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C459C3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36D3FE3"/>
    <w:multiLevelType w:val="hybridMultilevel"/>
    <w:tmpl w:val="3C02AAE4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" w15:restartNumberingAfterBreak="0">
    <w:nsid w:val="247E2A06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6DC7078"/>
    <w:multiLevelType w:val="hybridMultilevel"/>
    <w:tmpl w:val="EC3A1C48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5" w15:restartNumberingAfterBreak="0">
    <w:nsid w:val="30875ACB"/>
    <w:multiLevelType w:val="hybridMultilevel"/>
    <w:tmpl w:val="11BA5618"/>
    <w:lvl w:ilvl="0" w:tplc="909669E6">
      <w:numFmt w:val="bullet"/>
      <w:lvlText w:val="·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96398A"/>
    <w:multiLevelType w:val="hybridMultilevel"/>
    <w:tmpl w:val="69F8D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984073"/>
    <w:multiLevelType w:val="multilevel"/>
    <w:tmpl w:val="2EACC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•"/>
      <w:lvlJc w:val="left"/>
      <w:pPr>
        <w:ind w:left="2160" w:hanging="720"/>
      </w:pPr>
      <w:rPr>
        <w:rFonts w:ascii="Arial" w:eastAsia="Arial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4CA3381"/>
    <w:multiLevelType w:val="hybridMultilevel"/>
    <w:tmpl w:val="48FC6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535C2"/>
    <w:multiLevelType w:val="hybridMultilevel"/>
    <w:tmpl w:val="72A24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F39788F"/>
    <w:multiLevelType w:val="hybridMultilevel"/>
    <w:tmpl w:val="B52847AC"/>
    <w:lvl w:ilvl="0" w:tplc="909669E6">
      <w:numFmt w:val="bullet"/>
      <w:lvlText w:val="·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F7AF0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A6B684D"/>
    <w:multiLevelType w:val="multilevel"/>
    <w:tmpl w:val="2EACC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•"/>
      <w:lvlJc w:val="left"/>
      <w:pPr>
        <w:ind w:left="2160" w:hanging="720"/>
      </w:pPr>
      <w:rPr>
        <w:rFonts w:ascii="Arial" w:eastAsia="Arial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E1208E9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5551728"/>
    <w:multiLevelType w:val="hybridMultilevel"/>
    <w:tmpl w:val="0BAE6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9121177">
    <w:abstractNumId w:val="8"/>
  </w:num>
  <w:num w:numId="2" w16cid:durableId="120536139">
    <w:abstractNumId w:val="5"/>
  </w:num>
  <w:num w:numId="3" w16cid:durableId="346248389">
    <w:abstractNumId w:val="10"/>
  </w:num>
  <w:num w:numId="4" w16cid:durableId="582883600">
    <w:abstractNumId w:val="9"/>
  </w:num>
  <w:num w:numId="5" w16cid:durableId="207693669">
    <w:abstractNumId w:val="13"/>
  </w:num>
  <w:num w:numId="6" w16cid:durableId="1038899214">
    <w:abstractNumId w:val="3"/>
  </w:num>
  <w:num w:numId="7" w16cid:durableId="1866169253">
    <w:abstractNumId w:val="4"/>
  </w:num>
  <w:num w:numId="8" w16cid:durableId="366412310">
    <w:abstractNumId w:val="7"/>
  </w:num>
  <w:num w:numId="9" w16cid:durableId="371154525">
    <w:abstractNumId w:val="12"/>
  </w:num>
  <w:num w:numId="10" w16cid:durableId="1596594861">
    <w:abstractNumId w:val="0"/>
  </w:num>
  <w:num w:numId="11" w16cid:durableId="812138433">
    <w:abstractNumId w:val="1"/>
  </w:num>
  <w:num w:numId="12" w16cid:durableId="2079472068">
    <w:abstractNumId w:val="11"/>
  </w:num>
  <w:num w:numId="13" w16cid:durableId="1043483449">
    <w:abstractNumId w:val="2"/>
  </w:num>
  <w:num w:numId="14" w16cid:durableId="1189102876">
    <w:abstractNumId w:val="14"/>
  </w:num>
  <w:num w:numId="15" w16cid:durableId="666711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AB"/>
    <w:rsid w:val="0001575F"/>
    <w:rsid w:val="000159FA"/>
    <w:rsid w:val="00040183"/>
    <w:rsid w:val="00046F80"/>
    <w:rsid w:val="0005207A"/>
    <w:rsid w:val="000578BB"/>
    <w:rsid w:val="00075A51"/>
    <w:rsid w:val="00086EA6"/>
    <w:rsid w:val="000A16C8"/>
    <w:rsid w:val="000B5B08"/>
    <w:rsid w:val="000D6215"/>
    <w:rsid w:val="000E32BB"/>
    <w:rsid w:val="000F17B6"/>
    <w:rsid w:val="000F78E9"/>
    <w:rsid w:val="00137C94"/>
    <w:rsid w:val="001472B2"/>
    <w:rsid w:val="001724B5"/>
    <w:rsid w:val="001743D4"/>
    <w:rsid w:val="0018012B"/>
    <w:rsid w:val="00182984"/>
    <w:rsid w:val="00197DBD"/>
    <w:rsid w:val="001B2415"/>
    <w:rsid w:val="001C1A13"/>
    <w:rsid w:val="001D0768"/>
    <w:rsid w:val="001D75E0"/>
    <w:rsid w:val="001F250A"/>
    <w:rsid w:val="00224FA3"/>
    <w:rsid w:val="002A2A4A"/>
    <w:rsid w:val="002E268D"/>
    <w:rsid w:val="00366809"/>
    <w:rsid w:val="00386778"/>
    <w:rsid w:val="003A289A"/>
    <w:rsid w:val="003C4E76"/>
    <w:rsid w:val="004062AB"/>
    <w:rsid w:val="00406AB2"/>
    <w:rsid w:val="004439FD"/>
    <w:rsid w:val="00472D62"/>
    <w:rsid w:val="004742D3"/>
    <w:rsid w:val="00487257"/>
    <w:rsid w:val="00496696"/>
    <w:rsid w:val="004A708E"/>
    <w:rsid w:val="004B25C1"/>
    <w:rsid w:val="004B284B"/>
    <w:rsid w:val="004C357D"/>
    <w:rsid w:val="004F5BBF"/>
    <w:rsid w:val="00501C3A"/>
    <w:rsid w:val="00504901"/>
    <w:rsid w:val="00507148"/>
    <w:rsid w:val="0052136F"/>
    <w:rsid w:val="00557191"/>
    <w:rsid w:val="005C7E9F"/>
    <w:rsid w:val="00606241"/>
    <w:rsid w:val="00627D5A"/>
    <w:rsid w:val="006523D3"/>
    <w:rsid w:val="007306F8"/>
    <w:rsid w:val="007315D9"/>
    <w:rsid w:val="00783BE1"/>
    <w:rsid w:val="00796E13"/>
    <w:rsid w:val="00820D3E"/>
    <w:rsid w:val="00842CDB"/>
    <w:rsid w:val="008669A9"/>
    <w:rsid w:val="008A20BA"/>
    <w:rsid w:val="008C4F85"/>
    <w:rsid w:val="008C78FF"/>
    <w:rsid w:val="008E1EFA"/>
    <w:rsid w:val="009415D0"/>
    <w:rsid w:val="009445B1"/>
    <w:rsid w:val="00960E1E"/>
    <w:rsid w:val="00963463"/>
    <w:rsid w:val="0098536F"/>
    <w:rsid w:val="00994E44"/>
    <w:rsid w:val="009A1082"/>
    <w:rsid w:val="009A7AF9"/>
    <w:rsid w:val="009B6D5F"/>
    <w:rsid w:val="009D2D81"/>
    <w:rsid w:val="009E1DBE"/>
    <w:rsid w:val="009E65E5"/>
    <w:rsid w:val="00A56711"/>
    <w:rsid w:val="00AE0EE8"/>
    <w:rsid w:val="00B02CEC"/>
    <w:rsid w:val="00BA7263"/>
    <w:rsid w:val="00BB1637"/>
    <w:rsid w:val="00BD4C57"/>
    <w:rsid w:val="00C26199"/>
    <w:rsid w:val="00C61D06"/>
    <w:rsid w:val="00C950E3"/>
    <w:rsid w:val="00CC6696"/>
    <w:rsid w:val="00CE6202"/>
    <w:rsid w:val="00D30B2C"/>
    <w:rsid w:val="00D31B97"/>
    <w:rsid w:val="00D87202"/>
    <w:rsid w:val="00DC0E51"/>
    <w:rsid w:val="00E04144"/>
    <w:rsid w:val="00E324C8"/>
    <w:rsid w:val="00E40866"/>
    <w:rsid w:val="00E53B22"/>
    <w:rsid w:val="00E75609"/>
    <w:rsid w:val="00E83B3C"/>
    <w:rsid w:val="00E92122"/>
    <w:rsid w:val="00EA21DE"/>
    <w:rsid w:val="00F33BAC"/>
    <w:rsid w:val="00F35C6D"/>
    <w:rsid w:val="00F52EFF"/>
    <w:rsid w:val="00F54770"/>
    <w:rsid w:val="00F61DE7"/>
    <w:rsid w:val="00F62DB3"/>
    <w:rsid w:val="00F851FF"/>
    <w:rsid w:val="00F929A8"/>
    <w:rsid w:val="00F94FA7"/>
    <w:rsid w:val="00FB0A33"/>
    <w:rsid w:val="00FB3FBB"/>
    <w:rsid w:val="00FB4561"/>
    <w:rsid w:val="00FC1D2C"/>
    <w:rsid w:val="00FD0536"/>
    <w:rsid w:val="00FD164C"/>
    <w:rsid w:val="00FF652A"/>
    <w:rsid w:val="7A98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8D6B"/>
  <w15:chartTrackingRefBased/>
  <w15:docId w15:val="{5DEFC9A9-7FF8-4D43-A300-B8BB7047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062A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4062AB"/>
  </w:style>
  <w:style w:type="paragraph" w:styleId="Subtitle">
    <w:name w:val="Subtitle"/>
    <w:basedOn w:val="Normal"/>
    <w:next w:val="Normal"/>
    <w:link w:val="SubtitleChar"/>
    <w:uiPriority w:val="11"/>
    <w:qFormat/>
    <w:rsid w:val="004062A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062AB"/>
    <w:rPr>
      <w:rFonts w:ascii="Arial" w:eastAsia="Arial" w:hAnsi="Arial" w:cs="Arial"/>
      <w:color w:val="666666"/>
      <w:sz w:val="30"/>
      <w:szCs w:val="30"/>
      <w:lang w:val="en" w:eastAsia="en-GB"/>
    </w:rPr>
  </w:style>
  <w:style w:type="character" w:customStyle="1" w:styleId="normaltextrun">
    <w:name w:val="normaltextrun"/>
    <w:basedOn w:val="DefaultParagraphFont"/>
    <w:rsid w:val="004062AB"/>
  </w:style>
  <w:style w:type="paragraph" w:styleId="NormalWeb">
    <w:name w:val="Normal (Web)"/>
    <w:basedOn w:val="Normal"/>
    <w:uiPriority w:val="99"/>
    <w:semiHidden/>
    <w:unhideWhenUsed/>
    <w:rsid w:val="0017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724B5"/>
    <w:rPr>
      <w:b/>
      <w:bCs/>
    </w:rPr>
  </w:style>
  <w:style w:type="paragraph" w:styleId="BodyText">
    <w:name w:val="Body Text"/>
    <w:basedOn w:val="Normal"/>
    <w:link w:val="BodyTextChar"/>
    <w:rsid w:val="008669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669A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8669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669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3CE68DA83CC499BF225FBD822E923" ma:contentTypeVersion="15" ma:contentTypeDescription="Create a new document." ma:contentTypeScope="" ma:versionID="33a90360fe3391384c83dee09f23392d">
  <xsd:schema xmlns:xsd="http://www.w3.org/2001/XMLSchema" xmlns:xs="http://www.w3.org/2001/XMLSchema" xmlns:p="http://schemas.microsoft.com/office/2006/metadata/properties" xmlns:ns2="6273c6e2-e408-4a36-adb4-39b47204cda9" xmlns:ns3="ea6c44f4-8fbd-4b31-8ce9-7de42769f421" targetNamespace="http://schemas.microsoft.com/office/2006/metadata/properties" ma:root="true" ma:fieldsID="dc97020dbd75c24091c3fb4b8eb3e206" ns2:_="" ns3:_="">
    <xsd:import namespace="6273c6e2-e408-4a36-adb4-39b47204cda9"/>
    <xsd:import namespace="ea6c44f4-8fbd-4b31-8ce9-7de42769f4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3c6e2-e408-4a36-adb4-39b47204cda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e60ecdc-4af8-46de-9a77-c011571fa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44f4-8fbd-4b31-8ce9-7de42769f4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904e84-9d8a-403b-b93d-da79f15cf74f}" ma:internalName="TaxCatchAll" ma:showField="CatchAllData" ma:web="ea6c44f4-8fbd-4b31-8ce9-7de42769f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c44f4-8fbd-4b31-8ce9-7de42769f421" xsi:nil="true"/>
    <lcf76f155ced4ddcb4097134ff3c332f xmlns="6273c6e2-e408-4a36-adb4-39b47204cd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6CBC77-B477-4A4C-ACDF-65A620543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3c6e2-e408-4a36-adb4-39b47204cda9"/>
    <ds:schemaRef ds:uri="ea6c44f4-8fbd-4b31-8ce9-7de42769f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D2EDE-866E-43B7-A99D-D5C878CE0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49745-EE70-4FB1-A516-57B5E0DCB4D3}">
  <ds:schemaRefs>
    <ds:schemaRef ds:uri="http://schemas.microsoft.com/office/2006/metadata/properties"/>
    <ds:schemaRef ds:uri="http://schemas.microsoft.com/office/infopath/2007/PartnerControls"/>
    <ds:schemaRef ds:uri="ea6c44f4-8fbd-4b31-8ce9-7de42769f421"/>
    <ds:schemaRef ds:uri="6273c6e2-e408-4a36-adb4-39b47204cd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Savin</dc:creator>
  <cp:keywords/>
  <dc:description/>
  <cp:lastModifiedBy>Mandy Savin</cp:lastModifiedBy>
  <cp:revision>3</cp:revision>
  <dcterms:created xsi:type="dcterms:W3CDTF">2025-02-18T11:22:00Z</dcterms:created>
  <dcterms:modified xsi:type="dcterms:W3CDTF">2025-02-18T14:45:00Z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0x0101005563CE68DA83CC499BF225FBD822E923</vt:lpwstr>
  </property>
  <property fmtid="{D5CDD505-2E9C-101B-9397-08002B2CF9AE}" pid="3" name="Order">
    <vt:r8>7016000</vt:r8>
  </property>
  <property fmtid="{D5CDD505-2E9C-101B-9397-08002B2CF9AE}" pid="4" name="MediaServiceImageTags">
    <vt:lpwstr/>
  </property>
</Properties>
</file>